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5D" w:rsidRPr="00632771" w:rsidRDefault="002A3EB9" w:rsidP="00B923C7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lang w:val="uk-UA"/>
        </w:rPr>
      </w:pPr>
      <w:r w:rsidRPr="002A3EB9">
        <w:rPr>
          <w:rFonts w:ascii="Times New Roman" w:hAnsi="Times New Roman" w:cs="Times New Roman"/>
          <w:b/>
          <w:color w:val="1A1A1A" w:themeColor="background1" w:themeShade="1A"/>
        </w:rPr>
        <w:t xml:space="preserve">  Электрообо</w:t>
      </w:r>
      <w:r w:rsidR="00761289">
        <w:rPr>
          <w:rFonts w:ascii="Times New Roman" w:hAnsi="Times New Roman" w:cs="Times New Roman"/>
          <w:b/>
          <w:color w:val="1A1A1A" w:themeColor="background1" w:themeShade="1A"/>
        </w:rPr>
        <w:t xml:space="preserve">греватель бытовой гибкий </w:t>
      </w:r>
      <w:r w:rsidR="006F2136">
        <w:rPr>
          <w:rFonts w:ascii="Times New Roman" w:hAnsi="Times New Roman" w:cs="Times New Roman"/>
          <w:b/>
          <w:color w:val="1A1A1A" w:themeColor="background1" w:themeShade="1A"/>
        </w:rPr>
        <w:t>КВЛЗ-30</w:t>
      </w:r>
      <w:r w:rsidR="00632771">
        <w:rPr>
          <w:rFonts w:ascii="Times New Roman" w:hAnsi="Times New Roman" w:cs="Times New Roman"/>
          <w:b/>
          <w:color w:val="1A1A1A" w:themeColor="background1" w:themeShade="1A"/>
          <w:lang w:val="uk-UA"/>
        </w:rPr>
        <w:t xml:space="preserve">  </w:t>
      </w:r>
    </w:p>
    <w:p w:rsidR="002122C1" w:rsidRPr="007A1074" w:rsidRDefault="002122C1" w:rsidP="00B923C7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РУКОВОДСТВО ПО ЭКСПЛУАТАЦИИ</w:t>
      </w:r>
    </w:p>
    <w:p w:rsidR="002122C1" w:rsidRPr="007A1074" w:rsidRDefault="001A1635" w:rsidP="00B923C7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Спасибо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Вам за то,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что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остановили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свой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выбор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на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нашем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товаре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! Наш</w:t>
      </w:r>
      <w:r w:rsid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коврик</w:t>
      </w:r>
      <w:proofErr w:type="spellEnd"/>
      <w:r w:rsid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отличается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высоким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качеством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экономичностью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надежностью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r w:rsid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и </w:t>
      </w:r>
      <w:proofErr w:type="spellStart"/>
      <w:r w:rsid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простотой</w:t>
      </w:r>
      <w:proofErr w:type="spellEnd"/>
      <w:r w:rsid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</w:t>
      </w:r>
      <w:proofErr w:type="spellStart"/>
      <w:r w:rsid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использовании</w:t>
      </w:r>
      <w:proofErr w:type="spellEnd"/>
      <w:r w:rsid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 Он</w:t>
      </w:r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предназначен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для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обогрева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ног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рук.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Подарит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Вам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мягкое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тепло в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холодном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помещении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сделает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вашу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жизнь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более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комфортной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.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Но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чтобы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дальнейшем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избежать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любых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недоразумений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просим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Вас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очень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внимательно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ознакомиться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и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запомнить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это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руководство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по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эксплуатации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и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условия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гарантийных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обязательств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ра</w:t>
      </w:r>
      <w:r w:rsidR="001B5B3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спространяемых</w:t>
      </w:r>
      <w:proofErr w:type="spellEnd"/>
      <w:r w:rsidR="001B5B3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на Ваш </w:t>
      </w:r>
      <w:proofErr w:type="spellStart"/>
      <w:r w:rsidR="001B5B3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коврик</w:t>
      </w:r>
      <w:proofErr w:type="spellEnd"/>
      <w:r w:rsidR="001B5B3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</w:p>
    <w:p w:rsidR="00B923C7" w:rsidRDefault="00B923C7" w:rsidP="00D468DE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proofErr w:type="spellStart"/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Общие</w:t>
      </w:r>
      <w:proofErr w:type="spellEnd"/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положения</w:t>
      </w:r>
      <w:proofErr w:type="spellEnd"/>
    </w:p>
    <w:p w:rsidR="00B923C7" w:rsidRPr="00E13328" w:rsidRDefault="00761289" w:rsidP="00B923C7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Вы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приобрели</w:t>
      </w:r>
      <w:proofErr w:type="spellEnd"/>
      <w:r w:rsidRPr="00761289">
        <w:rPr>
          <w:color w:val="000000"/>
          <w:sz w:val="27"/>
          <w:szCs w:val="27"/>
        </w:rPr>
        <w:t xml:space="preserve"> </w:t>
      </w:r>
      <w:r w:rsidRPr="00E13328">
        <w:rPr>
          <w:rFonts w:ascii="Times New Roman" w:hAnsi="Times New Roman" w:cs="Times New Roman"/>
          <w:color w:val="000000"/>
          <w:sz w:val="18"/>
          <w:szCs w:val="18"/>
        </w:rPr>
        <w:t>обогреватель бытового назначения климатического исполнения УХЛ категории размещения 4 по ГОСТ 15150</w:t>
      </w:r>
      <w:r>
        <w:rPr>
          <w:color w:val="000000"/>
          <w:sz w:val="27"/>
          <w:szCs w:val="27"/>
        </w:rPr>
        <w:t>,</w:t>
      </w:r>
      <w:r w:rsidRP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(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далее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),</w:t>
      </w:r>
      <w:r>
        <w:rPr>
          <w:color w:val="000000"/>
          <w:sz w:val="27"/>
          <w:szCs w:val="27"/>
        </w:rPr>
        <w:t xml:space="preserve"> </w:t>
      </w:r>
      <w:r w:rsidRPr="00E13328">
        <w:rPr>
          <w:rFonts w:ascii="Times New Roman" w:hAnsi="Times New Roman" w:cs="Times New Roman"/>
          <w:color w:val="000000"/>
          <w:sz w:val="18"/>
          <w:szCs w:val="18"/>
        </w:rPr>
        <w:t>предназначенный для дополнительного, а также основного, обогрева жилых, бытовых, офисных помещений, объектов спортивного и культурного назначения и других помещений с присутствием человека.</w:t>
      </w:r>
      <w:r w:rsidR="00E6172B" w:rsidRP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</w:p>
    <w:p w:rsidR="001A1635" w:rsidRPr="007A1074" w:rsidRDefault="00E6172B" w:rsidP="00B923C7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Помните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что</w:t>
      </w:r>
      <w:proofErr w:type="spellEnd"/>
      <w:r w:rsidR="00B248B0" w:rsidRPr="00E22959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 xml:space="preserve">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это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электрическое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при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эксплуатации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которого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необходимо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соблюдать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требования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пожарной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и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энергобезопасности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6050"/>
        <w:gridCol w:w="1511"/>
      </w:tblGrid>
      <w:tr w:rsidR="00FD3B8A" w:rsidRPr="007A1074" w:rsidTr="006F403B">
        <w:tc>
          <w:tcPr>
            <w:tcW w:w="6059" w:type="dxa"/>
            <w:tcBorders>
              <w:top w:val="nil"/>
              <w:left w:val="nil"/>
              <w:right w:val="nil"/>
            </w:tcBorders>
          </w:tcPr>
          <w:p w:rsidR="00014EE6" w:rsidRDefault="00014EE6" w:rsidP="004F1D2E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uk-UA"/>
              </w:rPr>
            </w:pPr>
          </w:p>
          <w:p w:rsidR="004F1D2E" w:rsidRPr="007A1074" w:rsidRDefault="004F1D2E" w:rsidP="00F959B2">
            <w:pPr>
              <w:ind w:right="-1387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uk-UA"/>
              </w:rPr>
            </w:pPr>
            <w:r w:rsidRPr="007A1074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uk-UA"/>
              </w:rPr>
              <w:t>ТЕХНИЧЕСКИЕ ХАРАКТЕРИСТИКИ</w:t>
            </w:r>
          </w:p>
          <w:p w:rsidR="00FD3B8A" w:rsidRPr="007A1074" w:rsidRDefault="00FD3B8A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</w:tcPr>
          <w:p w:rsidR="00FD3B8A" w:rsidRPr="007A1074" w:rsidRDefault="00FD3B8A" w:rsidP="0093347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</w:p>
        </w:tc>
      </w:tr>
      <w:tr w:rsidR="00FD3B8A" w:rsidRPr="007A1074" w:rsidTr="006F403B">
        <w:tc>
          <w:tcPr>
            <w:tcW w:w="6059" w:type="dxa"/>
          </w:tcPr>
          <w:p w:rsidR="00FD3B8A" w:rsidRPr="007A1074" w:rsidRDefault="00FD3B8A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Рабочее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напряжение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электросети</w:t>
            </w:r>
            <w:proofErr w:type="spellEnd"/>
          </w:p>
        </w:tc>
        <w:tc>
          <w:tcPr>
            <w:tcW w:w="1502" w:type="dxa"/>
          </w:tcPr>
          <w:p w:rsidR="00FD3B8A" w:rsidRPr="007A1074" w:rsidRDefault="00FD3B8A" w:rsidP="0093347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220 В</w:t>
            </w:r>
          </w:p>
        </w:tc>
      </w:tr>
      <w:tr w:rsidR="00FD3B8A" w:rsidRPr="007A1074" w:rsidTr="006F403B">
        <w:trPr>
          <w:trHeight w:val="194"/>
        </w:trPr>
        <w:tc>
          <w:tcPr>
            <w:tcW w:w="6059" w:type="dxa"/>
          </w:tcPr>
          <w:p w:rsidR="00FD3B8A" w:rsidRPr="007A1074" w:rsidRDefault="00C15087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Температура на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поверхности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, не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более</w:t>
            </w:r>
            <w:proofErr w:type="spellEnd"/>
          </w:p>
        </w:tc>
        <w:tc>
          <w:tcPr>
            <w:tcW w:w="1502" w:type="dxa"/>
          </w:tcPr>
          <w:p w:rsidR="00FD3B8A" w:rsidRPr="007A1074" w:rsidRDefault="006F403B" w:rsidP="0093347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35-40 0С</w:t>
            </w:r>
          </w:p>
        </w:tc>
      </w:tr>
      <w:tr w:rsidR="00FD3B8A" w:rsidRPr="007A1074" w:rsidTr="006F403B">
        <w:tc>
          <w:tcPr>
            <w:tcW w:w="6059" w:type="dxa"/>
          </w:tcPr>
          <w:p w:rsidR="00FD3B8A" w:rsidRPr="007A1074" w:rsidRDefault="00E6172B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М</w:t>
            </w:r>
            <w:r w:rsidR="006F403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атериал</w:t>
            </w:r>
            <w:proofErr w:type="spellEnd"/>
          </w:p>
        </w:tc>
        <w:tc>
          <w:tcPr>
            <w:tcW w:w="1502" w:type="dxa"/>
          </w:tcPr>
          <w:p w:rsidR="00FD3B8A" w:rsidRPr="00D53CE5" w:rsidRDefault="006F403B" w:rsidP="0093347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Полотно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нетканое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иглопробивное</w:t>
            </w:r>
            <w:proofErr w:type="spellEnd"/>
          </w:p>
        </w:tc>
      </w:tr>
      <w:tr w:rsidR="00FD3B8A" w:rsidRPr="007A1074" w:rsidTr="006F403B">
        <w:tc>
          <w:tcPr>
            <w:tcW w:w="6059" w:type="dxa"/>
          </w:tcPr>
          <w:p w:rsidR="00FD3B8A" w:rsidRPr="007A1074" w:rsidRDefault="00C15087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Время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нагрева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до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рабочей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температуры</w:t>
            </w:r>
            <w:proofErr w:type="spellEnd"/>
          </w:p>
        </w:tc>
        <w:tc>
          <w:tcPr>
            <w:tcW w:w="1502" w:type="dxa"/>
          </w:tcPr>
          <w:p w:rsidR="00FD3B8A" w:rsidRPr="007A1074" w:rsidRDefault="008716FA" w:rsidP="006F403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 w:rsidRPr="006C1E3A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5-10 </w:t>
            </w:r>
            <w:proofErr w:type="spellStart"/>
            <w:r w:rsidRPr="006C1E3A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мин</w:t>
            </w:r>
            <w:proofErr w:type="spellEnd"/>
            <w:r w:rsidRPr="006C1E3A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.</w:t>
            </w:r>
          </w:p>
        </w:tc>
      </w:tr>
      <w:tr w:rsidR="00FD3B8A" w:rsidRPr="007A1074" w:rsidTr="006F403B">
        <w:tc>
          <w:tcPr>
            <w:tcW w:w="6059" w:type="dxa"/>
          </w:tcPr>
          <w:p w:rsidR="00FD3B8A" w:rsidRPr="007A1074" w:rsidRDefault="00E6172B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Р</w:t>
            </w:r>
            <w:r w:rsidR="00C15087"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ежим </w:t>
            </w:r>
            <w:proofErr w:type="spellStart"/>
            <w:r w:rsidR="00C15087"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работы</w:t>
            </w:r>
            <w:proofErr w:type="spellEnd"/>
          </w:p>
        </w:tc>
        <w:tc>
          <w:tcPr>
            <w:tcW w:w="1502" w:type="dxa"/>
          </w:tcPr>
          <w:p w:rsidR="00FD3B8A" w:rsidRPr="007A1074" w:rsidRDefault="00C15087" w:rsidP="0093347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длительный</w:t>
            </w:r>
            <w:proofErr w:type="spellEnd"/>
          </w:p>
        </w:tc>
      </w:tr>
      <w:tr w:rsidR="00FD3B8A" w:rsidRPr="007A1074" w:rsidTr="006F403B">
        <w:tc>
          <w:tcPr>
            <w:tcW w:w="6059" w:type="dxa"/>
          </w:tcPr>
          <w:p w:rsidR="00FD3B8A" w:rsidRPr="007A1074" w:rsidRDefault="00933475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Потребляемая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мощность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2" w:type="dxa"/>
          </w:tcPr>
          <w:p w:rsidR="00FD3B8A" w:rsidRPr="007A1074" w:rsidRDefault="006F403B" w:rsidP="001A505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30 Вт</w:t>
            </w:r>
          </w:p>
        </w:tc>
      </w:tr>
      <w:tr w:rsidR="00933475" w:rsidRPr="007A1074" w:rsidTr="006F403B">
        <w:tc>
          <w:tcPr>
            <w:tcW w:w="6059" w:type="dxa"/>
          </w:tcPr>
          <w:p w:rsidR="00933475" w:rsidRPr="007A1074" w:rsidRDefault="00933475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Класс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защиты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оболочки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нагревательного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элемента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по ГОСТ 15150-69</w:t>
            </w:r>
          </w:p>
        </w:tc>
        <w:tc>
          <w:tcPr>
            <w:tcW w:w="1502" w:type="dxa"/>
          </w:tcPr>
          <w:p w:rsidR="00933475" w:rsidRPr="00E7107B" w:rsidRDefault="00933475" w:rsidP="0093347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>Ip2</w:t>
            </w:r>
            <w:r w:rsidR="00E7107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2</w:t>
            </w:r>
          </w:p>
        </w:tc>
      </w:tr>
      <w:tr w:rsidR="00933475" w:rsidRPr="007A1074" w:rsidTr="006F403B">
        <w:tc>
          <w:tcPr>
            <w:tcW w:w="6059" w:type="dxa"/>
          </w:tcPr>
          <w:p w:rsidR="00933475" w:rsidRPr="007A1074" w:rsidRDefault="00933475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Класс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защиты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от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поражения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электрическим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током по ГОСТ 3135.0-95</w:t>
            </w:r>
          </w:p>
        </w:tc>
        <w:tc>
          <w:tcPr>
            <w:tcW w:w="1502" w:type="dxa"/>
          </w:tcPr>
          <w:p w:rsidR="00933475" w:rsidRPr="00DA4CB4" w:rsidRDefault="00DA4CB4" w:rsidP="0093347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>II</w:t>
            </w:r>
          </w:p>
        </w:tc>
      </w:tr>
      <w:tr w:rsidR="00281F84" w:rsidRPr="007A1074" w:rsidTr="006F403B">
        <w:tc>
          <w:tcPr>
            <w:tcW w:w="6059" w:type="dxa"/>
          </w:tcPr>
          <w:p w:rsidR="00281F84" w:rsidRPr="007A1074" w:rsidRDefault="001F1EC2" w:rsidP="00D53CE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Размер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>м</w:t>
            </w:r>
            <w:proofErr w:type="spellStart"/>
            <w:r w:rsidR="003F1447"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м</w:t>
            </w:r>
            <w:proofErr w:type="spellEnd"/>
          </w:p>
        </w:tc>
        <w:tc>
          <w:tcPr>
            <w:tcW w:w="1502" w:type="dxa"/>
          </w:tcPr>
          <w:p w:rsidR="00281F84" w:rsidRPr="007A1074" w:rsidRDefault="00A24ECD" w:rsidP="001A505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43</w:t>
            </w:r>
            <w:r w:rsidR="001F1EC2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х32</w:t>
            </w:r>
            <w:r w:rsidR="001F1EC2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</w:p>
        </w:tc>
      </w:tr>
      <w:tr w:rsidR="006F403B" w:rsidRPr="007A1074" w:rsidTr="006F403B">
        <w:tc>
          <w:tcPr>
            <w:tcW w:w="6059" w:type="dxa"/>
          </w:tcPr>
          <w:p w:rsidR="006F403B" w:rsidRPr="007A1074" w:rsidRDefault="00761289" w:rsidP="006F403B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Встроенный</w:t>
            </w:r>
            <w:proofErr w:type="spellEnd"/>
            <w:r w:rsidR="009823B7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терморегулятор, </w:t>
            </w:r>
            <w:proofErr w:type="spellStart"/>
            <w:r w:rsidR="009823B7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отключение</w:t>
            </w:r>
            <w:proofErr w:type="spellEnd"/>
            <w:r w:rsidR="009823B7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55С</w:t>
            </w:r>
          </w:p>
        </w:tc>
        <w:tc>
          <w:tcPr>
            <w:tcW w:w="1502" w:type="dxa"/>
          </w:tcPr>
          <w:p w:rsidR="006F403B" w:rsidRDefault="006F403B" w:rsidP="001A505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230V,</w:t>
            </w:r>
            <w:r>
              <w:t xml:space="preserve"> </w:t>
            </w:r>
            <w:r w:rsidR="0026775C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AC 50 </w:t>
            </w:r>
            <w:proofErr w:type="spellStart"/>
            <w:r w:rsidR="0026775C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Hz</w:t>
            </w:r>
            <w:proofErr w:type="spellEnd"/>
            <w:r w:rsidR="0026775C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, 0.</w:t>
            </w:r>
            <w:r w:rsidR="0026775C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>15</w:t>
            </w:r>
            <w:r w:rsidRPr="002A3EB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A</w:t>
            </w:r>
          </w:p>
        </w:tc>
      </w:tr>
    </w:tbl>
    <w:p w:rsidR="00014EE6" w:rsidRDefault="00014EE6" w:rsidP="00D468DE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</w:p>
    <w:p w:rsidR="003F1447" w:rsidRDefault="003F1447" w:rsidP="00D468DE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 xml:space="preserve">КОМПЛЕКТ </w:t>
      </w:r>
    </w:p>
    <w:p w:rsidR="00AB54EB" w:rsidRPr="009823B7" w:rsidRDefault="00EC3096" w:rsidP="003F1447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Коврик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r w:rsidR="000643E0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r w:rsidR="00A24EC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1 шт.</w:t>
      </w:r>
    </w:p>
    <w:p w:rsidR="003F1447" w:rsidRDefault="003F1447" w:rsidP="003F1447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Руководство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по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эксплуатации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1 шт.</w:t>
      </w:r>
    </w:p>
    <w:p w:rsidR="006B7728" w:rsidRDefault="006B7728" w:rsidP="003F1447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Упаковка 1 шт.</w:t>
      </w:r>
    </w:p>
    <w:p w:rsidR="00F959B2" w:rsidRDefault="00F959B2" w:rsidP="00D468DE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</w:p>
    <w:p w:rsidR="003F1447" w:rsidRPr="007A1074" w:rsidRDefault="003F1447" w:rsidP="00D468DE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ПОРЯДОК ВВЕДЕНИЯ УСТРОЙСТВА В ЭКСПЛУАТАЦИЮ</w:t>
      </w:r>
    </w:p>
    <w:p w:rsidR="00E6172B" w:rsidRPr="00EC3096" w:rsidRDefault="003F1447" w:rsidP="00E6172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</w:pPr>
      <w:proofErr w:type="spellStart"/>
      <w:r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Достать</w:t>
      </w:r>
      <w:proofErr w:type="spellEnd"/>
      <w:r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из</w:t>
      </w:r>
      <w:proofErr w:type="spellEnd"/>
      <w:r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упаковки.</w:t>
      </w:r>
      <w:r w:rsidR="00E6172B"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Проверить</w:t>
      </w:r>
      <w:proofErr w:type="spellEnd"/>
      <w:r w:rsidR="00E6172B"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="00E6172B"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что</w:t>
      </w:r>
      <w:proofErr w:type="spellEnd"/>
      <w:r w:rsidR="00E6172B"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E6172B"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номинальное</w:t>
      </w:r>
      <w:proofErr w:type="spellEnd"/>
      <w:r w:rsidR="00E6172B"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E6172B"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напряжение</w:t>
      </w:r>
      <w:proofErr w:type="spellEnd"/>
      <w:r w:rsidR="00E6172B"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="00E6172B"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указанное</w:t>
      </w:r>
      <w:proofErr w:type="spellEnd"/>
      <w:r w:rsidR="00E6172B"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таблице характеристик, </w:t>
      </w:r>
      <w:proofErr w:type="spellStart"/>
      <w:r w:rsidR="00E6172B"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совпадает</w:t>
      </w:r>
      <w:proofErr w:type="spellEnd"/>
      <w:r w:rsidR="00E6172B"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с </w:t>
      </w:r>
      <w:proofErr w:type="spellStart"/>
      <w:r w:rsidR="00E6172B"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напряжением</w:t>
      </w:r>
      <w:proofErr w:type="spellEnd"/>
      <w:r w:rsidR="00E6172B"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сети и </w:t>
      </w:r>
      <w:proofErr w:type="spellStart"/>
      <w:r w:rsidR="00E6172B"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состоянием</w:t>
      </w:r>
      <w:proofErr w:type="spellEnd"/>
      <w:r w:rsidR="00E6172B" w:rsidRP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розетки.</w:t>
      </w:r>
    </w:p>
    <w:p w:rsidR="00E76A6B" w:rsidRPr="006F403B" w:rsidRDefault="00E6172B" w:rsidP="006F40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lastRenderedPageBreak/>
        <w:t>Подключить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</w:t>
      </w:r>
      <w:r w:rsidR="00E76A6B" w:rsidRPr="006F403B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стройство</w:t>
      </w:r>
      <w:proofErr w:type="spellEnd"/>
      <w:r w:rsidR="00E76A6B" w:rsidRPr="006F403B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к </w:t>
      </w:r>
      <w:proofErr w:type="spellStart"/>
      <w:r w:rsidR="00E76A6B" w:rsidRPr="006F403B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электросети</w:t>
      </w:r>
      <w:proofErr w:type="spellEnd"/>
      <w:r w:rsidR="00E76A6B" w:rsidRPr="006F403B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</w:p>
    <w:p w:rsidR="00F959B2" w:rsidRPr="001D4EAC" w:rsidRDefault="00F959B2" w:rsidP="00F959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Используется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как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грелка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ног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тела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</w:p>
    <w:p w:rsidR="00F959B2" w:rsidRPr="006331BE" w:rsidRDefault="00A407B3" w:rsidP="006331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Перед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применением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данного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обязательно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проконсультируйтесь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врачом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относительно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возможности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прогрева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определенных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частей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тела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!</w:t>
      </w:r>
    </w:p>
    <w:p w:rsidR="006331BE" w:rsidRDefault="006331BE" w:rsidP="006331B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ТРЕБОВАНИЯ БЕЗОПАСНОСТИ</w:t>
      </w:r>
    </w:p>
    <w:p w:rsidR="006331BE" w:rsidRPr="008716FA" w:rsidRDefault="006331BE" w:rsidP="006331BE">
      <w:pPr>
        <w:pStyle w:val="a4"/>
        <w:spacing w:after="0"/>
        <w:ind w:left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                       При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эксплуатации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Устройства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не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допускается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следующее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:</w:t>
      </w:r>
    </w:p>
    <w:p w:rsidR="002C5019" w:rsidRDefault="009823B7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Все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работы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по ремонту  призводить</w:t>
      </w:r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только</w:t>
      </w:r>
      <w:proofErr w:type="spellEnd"/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отключении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от сети</w:t>
      </w:r>
    </w:p>
    <w:p w:rsidR="00E13328" w:rsidRDefault="00E13328" w:rsidP="00E13328">
      <w:pPr>
        <w:pStyle w:val="a4"/>
        <w:spacing w:after="0"/>
        <w:ind w:left="144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</w:t>
      </w:r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стройств</w:t>
      </w:r>
      <w:r w:rsid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а</w:t>
      </w:r>
      <w:proofErr w:type="spellEnd"/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  <w:r w:rsidR="009823B7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</w:p>
    <w:p w:rsidR="006331BE" w:rsidRPr="00E13328" w:rsidRDefault="00E13328" w:rsidP="00E1332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</w:t>
      </w:r>
      <w:r w:rsidR="006331BE" w:rsidRP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ставлять вилку </w:t>
      </w:r>
      <w:proofErr w:type="spellStart"/>
      <w:r w:rsidR="006331BE" w:rsidRP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Устройства</w:t>
      </w:r>
      <w:proofErr w:type="spellEnd"/>
      <w:r w:rsidR="006331BE" w:rsidRP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</w:t>
      </w:r>
      <w:proofErr w:type="spellStart"/>
      <w:r w:rsidR="006331BE" w:rsidRP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испорченные</w:t>
      </w:r>
      <w:proofErr w:type="spellEnd"/>
      <w:r w:rsidR="006331BE" w:rsidRP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розетки;</w:t>
      </w:r>
    </w:p>
    <w:p w:rsidR="006331BE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оставлять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включенное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без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присмотра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;</w:t>
      </w:r>
    </w:p>
    <w:p w:rsidR="006331BE" w:rsidRPr="00CE6EB7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прокалывать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чем-либо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;</w:t>
      </w:r>
    </w:p>
    <w:p w:rsidR="006331BE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оставлять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детей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без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присмотра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у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включенного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Устройства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;</w:t>
      </w:r>
    </w:p>
    <w:p w:rsidR="001B5B34" w:rsidRPr="001B5B34" w:rsidRDefault="006331BE" w:rsidP="001B5B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</w:pPr>
      <w:proofErr w:type="spellStart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накрывать</w:t>
      </w:r>
      <w:proofErr w:type="spellEnd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У</w:t>
      </w:r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стройство</w:t>
      </w:r>
      <w:proofErr w:type="spellEnd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материалами</w:t>
      </w:r>
      <w:proofErr w:type="spellEnd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которые</w:t>
      </w:r>
      <w:proofErr w:type="spellEnd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наделены</w:t>
      </w:r>
      <w:proofErr w:type="spellEnd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термоизоляционными</w:t>
      </w:r>
      <w:proofErr w:type="spellEnd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качествами</w:t>
      </w:r>
      <w:proofErr w:type="spellEnd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(</w:t>
      </w:r>
      <w:proofErr w:type="spellStart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матрас</w:t>
      </w:r>
      <w:proofErr w:type="spellEnd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простыню</w:t>
      </w:r>
      <w:proofErr w:type="spellEnd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, плед</w:t>
      </w:r>
      <w:r w:rsidR="00E7107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,</w:t>
      </w:r>
      <w:proofErr w:type="spellStart"/>
      <w:r w:rsidR="00E7107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одежда</w:t>
      </w:r>
      <w:proofErr w:type="spellEnd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т.</w:t>
      </w:r>
      <w:r w:rsidR="001B5B34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п.;</w:t>
      </w:r>
    </w:p>
    <w:p w:rsidR="001B5B34" w:rsidRPr="001B5B34" w:rsidRDefault="001B5B34" w:rsidP="001B5B34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</w:pPr>
    </w:p>
    <w:p w:rsidR="006331BE" w:rsidRPr="007A1074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механические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повреждения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Устройства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и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электрического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шнура;</w:t>
      </w:r>
    </w:p>
    <w:p w:rsidR="006331BE" w:rsidRPr="007A1074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разбирать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и проводить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самостоятельный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ремонт;</w:t>
      </w:r>
    </w:p>
    <w:p w:rsidR="006331BE" w:rsidRPr="007A1074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переносить и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подвешивать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за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электрический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шнур;</w:t>
      </w:r>
    </w:p>
    <w:p w:rsidR="006331BE" w:rsidRPr="007A1074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сильного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натяжения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и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перегибов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электрического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шнура;</w:t>
      </w:r>
    </w:p>
    <w:p w:rsidR="006331BE" w:rsidRPr="007A1074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располагать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непосредственной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близости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от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легковоспламеняющихся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материалов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или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жидкостей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;</w:t>
      </w:r>
    </w:p>
    <w:p w:rsidR="005410EF" w:rsidRDefault="005410EF" w:rsidP="00D468DE">
      <w:pPr>
        <w:spacing w:after="0"/>
        <w:ind w:left="1080" w:hanging="108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ВНИМАНИЕ</w:t>
      </w:r>
    </w:p>
    <w:p w:rsidR="00F03530" w:rsidRDefault="00F03530" w:rsidP="00F03530">
      <w:pPr>
        <w:spacing w:after="0"/>
        <w:ind w:left="1080" w:hanging="1080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proofErr w:type="spellStart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имеет</w:t>
      </w:r>
      <w:proofErr w:type="spellEnd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защиту</w:t>
      </w:r>
      <w:proofErr w:type="spellEnd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от попадання капель </w:t>
      </w:r>
      <w:proofErr w:type="spellStart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воды</w:t>
      </w:r>
      <w:proofErr w:type="spellEnd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,</w:t>
      </w:r>
      <w:proofErr w:type="spellStart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но</w:t>
      </w:r>
      <w:proofErr w:type="spellEnd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не </w:t>
      </w:r>
      <w:proofErr w:type="spellStart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защищено</w:t>
      </w:r>
      <w:proofErr w:type="spellEnd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от </w:t>
      </w:r>
      <w:proofErr w:type="spellStart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погру</w:t>
      </w:r>
      <w:r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-</w:t>
      </w:r>
      <w:proofErr w:type="spellEnd"/>
    </w:p>
    <w:p w:rsidR="00F03530" w:rsidRDefault="00F03530" w:rsidP="00D468D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жения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 в воду,</w:t>
      </w:r>
      <w:r w:rsidR="00EC309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попадании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большого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колличества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воды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отключить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его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от сети и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дать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просохнуть.</w:t>
      </w:r>
    </w:p>
    <w:p w:rsidR="005410EF" w:rsidRPr="007A1074" w:rsidRDefault="006331BE" w:rsidP="00D468D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Следует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применять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</w:t>
      </w:r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стройство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только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соответствии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с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этим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руководством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по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эксплуатации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.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Несоблюдение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правил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эксплуатации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может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привести к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возникновению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пожара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поражения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электрическим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током и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травмы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</w:p>
    <w:p w:rsidR="00D468DE" w:rsidRPr="007A1074" w:rsidRDefault="00B248B0" w:rsidP="00D468D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Перед тем,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как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отложить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хранение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дайте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ему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остыть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</w:p>
    <w:p w:rsidR="00D468DE" w:rsidRPr="007A1074" w:rsidRDefault="00B248B0" w:rsidP="00D468D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Не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используйте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для других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целей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не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описанных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этом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руководстве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</w:p>
    <w:p w:rsidR="00D468DE" w:rsidRPr="007A1074" w:rsidRDefault="006331BE" w:rsidP="00D468DE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Гарантийные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обязанности</w:t>
      </w:r>
      <w:proofErr w:type="spellEnd"/>
    </w:p>
    <w:p w:rsidR="00D468DE" w:rsidRPr="007A1074" w:rsidRDefault="00D468DE" w:rsidP="00D468D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Изготовитель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гарантирует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соответствие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качества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Элект</w:t>
      </w:r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рообогреватель</w:t>
      </w:r>
      <w:proofErr w:type="spellEnd"/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бытового</w:t>
      </w:r>
      <w:proofErr w:type="spellEnd"/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требованиям</w:t>
      </w:r>
      <w:proofErr w:type="spellEnd"/>
      <w:r w:rsid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r w:rsidR="002C5019" w:rsidRPr="00E13328">
        <w:rPr>
          <w:rFonts w:ascii="Times New Roman" w:hAnsi="Times New Roman" w:cs="Times New Roman"/>
          <w:color w:val="000000"/>
          <w:sz w:val="18"/>
          <w:szCs w:val="18"/>
        </w:rPr>
        <w:t>ТУ 27.51.26-004-42407477-2017</w:t>
      </w: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при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соблюдении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потребителем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требований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эксплуатации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изложенных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данном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руководстве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</w:p>
    <w:p w:rsidR="00F33197" w:rsidRPr="007A1074" w:rsidRDefault="00F33197" w:rsidP="00D468D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Гарантийный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срок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эксплуатации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12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месяцев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дня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продажи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</w:p>
    <w:p w:rsidR="004B5842" w:rsidRPr="007A1074" w:rsidRDefault="004B5842" w:rsidP="00D468D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В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случае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нар</w:t>
      </w:r>
      <w:r w:rsid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ушения</w:t>
      </w:r>
      <w:proofErr w:type="spellEnd"/>
      <w:r w:rsid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работоспособности</w:t>
      </w:r>
      <w:proofErr w:type="spellEnd"/>
      <w:r w:rsid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Устройства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по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вине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производителя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течение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гарантийного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срока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эксплуатации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потребитель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имеет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право на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бесплатный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ремонт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или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замену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изделия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. По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вопросам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гарантийного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обслуживания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обращайтесь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пункты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продажи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</w:p>
    <w:p w:rsidR="00014EE6" w:rsidRPr="0036353E" w:rsidRDefault="00E76A6B" w:rsidP="00014EE6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</w:rPr>
      </w:pPr>
      <w:proofErr w:type="spellStart"/>
      <w:r w:rsidRPr="001D4EAC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Сделано</w:t>
      </w:r>
      <w:proofErr w:type="spellEnd"/>
      <w:r w:rsidRPr="001D4EAC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</w:t>
      </w:r>
      <w:proofErr w:type="spellStart"/>
      <w:r w:rsidR="00123611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России</w:t>
      </w:r>
      <w:proofErr w:type="spellEnd"/>
    </w:p>
    <w:p w:rsidR="00B07401" w:rsidRPr="0036353E" w:rsidRDefault="00B07401" w:rsidP="00B07401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</w:rPr>
      </w:pPr>
      <w:r w:rsidRPr="001D4EAC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Номер </w:t>
      </w:r>
      <w:proofErr w:type="spellStart"/>
      <w:r w:rsidRPr="001D4EAC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сертификата</w:t>
      </w:r>
      <w:proofErr w:type="spellEnd"/>
      <w:r w:rsidR="004E42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4E42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соответствия</w:t>
      </w:r>
      <w:proofErr w:type="spellEnd"/>
      <w:r w:rsidR="004E42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</w:p>
    <w:p w:rsidR="00014EE6" w:rsidRPr="00014EE6" w:rsidRDefault="00014EE6" w:rsidP="00014EE6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</w:pPr>
      <w:r w:rsidRPr="00014EE6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>Тел.</w:t>
      </w:r>
    </w:p>
    <w:p w:rsidR="00AB1C8D" w:rsidRPr="007A1074" w:rsidRDefault="00AB1C8D" w:rsidP="008E23C1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 xml:space="preserve">Дата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>продажи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 xml:space="preserve">:   </w:t>
      </w:r>
      <w:r w:rsidR="00123611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 xml:space="preserve">                         </w:t>
      </w:r>
      <w:r w:rsidRPr="007A1074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>Продавец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 xml:space="preserve">: </w:t>
      </w:r>
      <w:r w:rsidR="00123611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 xml:space="preserve">                                </w:t>
      </w:r>
      <w:r w:rsidRPr="007A1074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>(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>Подпись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>)</w:t>
      </w:r>
    </w:p>
    <w:sectPr w:rsidR="00AB1C8D" w:rsidRPr="007A1074" w:rsidSect="00D25A2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1C8"/>
    <w:multiLevelType w:val="hybridMultilevel"/>
    <w:tmpl w:val="E746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90F1A"/>
    <w:multiLevelType w:val="hybridMultilevel"/>
    <w:tmpl w:val="33A2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31216"/>
    <w:multiLevelType w:val="hybridMultilevel"/>
    <w:tmpl w:val="ED2079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22C1"/>
    <w:rsid w:val="00014EE6"/>
    <w:rsid w:val="000643E0"/>
    <w:rsid w:val="0011547B"/>
    <w:rsid w:val="00123611"/>
    <w:rsid w:val="00152884"/>
    <w:rsid w:val="00165714"/>
    <w:rsid w:val="001A1635"/>
    <w:rsid w:val="001A5055"/>
    <w:rsid w:val="001B5B34"/>
    <w:rsid w:val="001D4EAC"/>
    <w:rsid w:val="001F1EC2"/>
    <w:rsid w:val="002122C1"/>
    <w:rsid w:val="002271A2"/>
    <w:rsid w:val="002479B8"/>
    <w:rsid w:val="0025690F"/>
    <w:rsid w:val="00257430"/>
    <w:rsid w:val="0026775C"/>
    <w:rsid w:val="00281F84"/>
    <w:rsid w:val="0029425C"/>
    <w:rsid w:val="002A0283"/>
    <w:rsid w:val="002A3EB9"/>
    <w:rsid w:val="002C5019"/>
    <w:rsid w:val="00304A06"/>
    <w:rsid w:val="0031489A"/>
    <w:rsid w:val="0036353E"/>
    <w:rsid w:val="003B41C8"/>
    <w:rsid w:val="003C0671"/>
    <w:rsid w:val="003F1447"/>
    <w:rsid w:val="004244C8"/>
    <w:rsid w:val="004618ED"/>
    <w:rsid w:val="004B5842"/>
    <w:rsid w:val="004E4274"/>
    <w:rsid w:val="004F1D2E"/>
    <w:rsid w:val="005317E9"/>
    <w:rsid w:val="0053225D"/>
    <w:rsid w:val="00537FB8"/>
    <w:rsid w:val="005410EF"/>
    <w:rsid w:val="005645B7"/>
    <w:rsid w:val="005F23E0"/>
    <w:rsid w:val="00602E33"/>
    <w:rsid w:val="006101F1"/>
    <w:rsid w:val="00632771"/>
    <w:rsid w:val="006331BE"/>
    <w:rsid w:val="00637C1A"/>
    <w:rsid w:val="006B0AB6"/>
    <w:rsid w:val="006B7728"/>
    <w:rsid w:val="006C1E3A"/>
    <w:rsid w:val="006F2136"/>
    <w:rsid w:val="006F403B"/>
    <w:rsid w:val="007057B7"/>
    <w:rsid w:val="00723592"/>
    <w:rsid w:val="00750C59"/>
    <w:rsid w:val="00761289"/>
    <w:rsid w:val="007A1074"/>
    <w:rsid w:val="008676D6"/>
    <w:rsid w:val="008716FA"/>
    <w:rsid w:val="00874C0C"/>
    <w:rsid w:val="00896338"/>
    <w:rsid w:val="008E23C1"/>
    <w:rsid w:val="00933475"/>
    <w:rsid w:val="00971D61"/>
    <w:rsid w:val="009823B7"/>
    <w:rsid w:val="009A2941"/>
    <w:rsid w:val="009D1CE4"/>
    <w:rsid w:val="009D3B8E"/>
    <w:rsid w:val="009E618B"/>
    <w:rsid w:val="009F6619"/>
    <w:rsid w:val="00A24ECD"/>
    <w:rsid w:val="00A27899"/>
    <w:rsid w:val="00A407B3"/>
    <w:rsid w:val="00A75F28"/>
    <w:rsid w:val="00A83E52"/>
    <w:rsid w:val="00AB1C8D"/>
    <w:rsid w:val="00AB54EB"/>
    <w:rsid w:val="00B07401"/>
    <w:rsid w:val="00B10F48"/>
    <w:rsid w:val="00B235EA"/>
    <w:rsid w:val="00B248B0"/>
    <w:rsid w:val="00B579AE"/>
    <w:rsid w:val="00B81787"/>
    <w:rsid w:val="00B91F26"/>
    <w:rsid w:val="00B923C7"/>
    <w:rsid w:val="00C15087"/>
    <w:rsid w:val="00C708FE"/>
    <w:rsid w:val="00D03C3A"/>
    <w:rsid w:val="00D135D4"/>
    <w:rsid w:val="00D25A23"/>
    <w:rsid w:val="00D34A54"/>
    <w:rsid w:val="00D468DE"/>
    <w:rsid w:val="00D53CE5"/>
    <w:rsid w:val="00D858AA"/>
    <w:rsid w:val="00DA4CB4"/>
    <w:rsid w:val="00E13328"/>
    <w:rsid w:val="00E22959"/>
    <w:rsid w:val="00E6172B"/>
    <w:rsid w:val="00E7107B"/>
    <w:rsid w:val="00E76A6B"/>
    <w:rsid w:val="00E8247B"/>
    <w:rsid w:val="00EC3096"/>
    <w:rsid w:val="00F03530"/>
    <w:rsid w:val="00F33197"/>
    <w:rsid w:val="00F918B2"/>
    <w:rsid w:val="00F959B2"/>
    <w:rsid w:val="00F96A6D"/>
    <w:rsid w:val="00FB3B91"/>
    <w:rsid w:val="00FC487F"/>
    <w:rsid w:val="00FD3B8A"/>
    <w:rsid w:val="00FF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2147-4C43-4E9C-A7F1-8EC0BF54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4</cp:revision>
  <cp:lastPrinted>2013-05-28T18:13:00Z</cp:lastPrinted>
  <dcterms:created xsi:type="dcterms:W3CDTF">2017-11-23T12:25:00Z</dcterms:created>
  <dcterms:modified xsi:type="dcterms:W3CDTF">2017-11-28T06:55:00Z</dcterms:modified>
</cp:coreProperties>
</file>